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A77A" w14:textId="77777777" w:rsidR="0050560B" w:rsidRDefault="007F071D">
      <w:pPr>
        <w:autoSpaceDE w:val="0"/>
        <w:autoSpaceDN w:val="0"/>
        <w:adjustRightInd w:val="0"/>
        <w:spacing w:line="302" w:lineRule="exact"/>
        <w:jc w:val="left"/>
        <w:rPr>
          <w:rFonts w:ascii="黑体" w:eastAsia="黑体" w:cs="黑体"/>
          <w:color w:val="000000"/>
          <w:kern w:val="0"/>
          <w:sz w:val="30"/>
          <w:szCs w:val="30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cs="黑体" w:hint="eastAsia"/>
          <w:color w:val="000000"/>
          <w:kern w:val="0"/>
          <w:sz w:val="30"/>
          <w:szCs w:val="30"/>
        </w:rPr>
        <w:t>1</w:t>
      </w:r>
    </w:p>
    <w:p w14:paraId="6618A90B" w14:textId="77777777" w:rsidR="0050560B" w:rsidRDefault="0050560B">
      <w:pPr>
        <w:autoSpaceDE w:val="0"/>
        <w:autoSpaceDN w:val="0"/>
        <w:adjustRightInd w:val="0"/>
        <w:spacing w:line="52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14:paraId="5B19EDE6" w14:textId="6957A578" w:rsidR="0050560B" w:rsidRDefault="007F071D">
      <w:pPr>
        <w:autoSpaceDE w:val="0"/>
        <w:autoSpaceDN w:val="0"/>
        <w:adjustRightInd w:val="0"/>
        <w:spacing w:line="525" w:lineRule="exact"/>
        <w:jc w:val="center"/>
        <w:rPr>
          <w:rFonts w:ascii="微软雅黑" w:eastAsia="微软雅黑" w:cs="微软雅黑"/>
          <w:color w:val="000000"/>
          <w:kern w:val="0"/>
          <w:sz w:val="44"/>
          <w:szCs w:val="44"/>
        </w:rPr>
      </w:pP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河南省</w:t>
      </w:r>
      <w:r>
        <w:rPr>
          <w:rFonts w:ascii="微软雅黑" w:eastAsia="微软雅黑" w:cs="微软雅黑"/>
          <w:color w:val="000000"/>
          <w:kern w:val="0"/>
          <w:sz w:val="44"/>
          <w:szCs w:val="44"/>
        </w:rPr>
        <w:t>2020</w:t>
      </w: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年度</w:t>
      </w:r>
      <w:r>
        <w:rPr>
          <w:rFonts w:ascii="微软雅黑" w:eastAsia="微软雅黑" w:cs="微软雅黑"/>
          <w:color w:val="000000"/>
          <w:kern w:val="0"/>
          <w:sz w:val="44"/>
          <w:szCs w:val="44"/>
        </w:rPr>
        <w:t>5G</w:t>
      </w: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项目清单（高校）</w:t>
      </w:r>
    </w:p>
    <w:p w14:paraId="0CC887C5" w14:textId="77777777" w:rsidR="0050560B" w:rsidRDefault="0050560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34"/>
        <w:gridCol w:w="2530"/>
        <w:gridCol w:w="2060"/>
        <w:gridCol w:w="5152"/>
        <w:gridCol w:w="1978"/>
      </w:tblGrid>
      <w:tr w:rsidR="0050560B" w14:paraId="1837C6B2" w14:textId="77777777">
        <w:trPr>
          <w:trHeight w:hRule="exact" w:val="55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D43AC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68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CC51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211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序</w:t>
            </w:r>
          </w:p>
          <w:p w14:paraId="2350070F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211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6CD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825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513D6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595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B8A7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2136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6DC8D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547"/>
              <w:jc w:val="left"/>
              <w:rPr>
                <w:rFonts w:asci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0"/>
                <w:szCs w:val="20"/>
              </w:rPr>
              <w:t>建设周期</w:t>
            </w:r>
          </w:p>
        </w:tc>
      </w:tr>
      <w:tr w:rsidR="0050560B" w14:paraId="56BF0DE5" w14:textId="77777777">
        <w:trPr>
          <w:trHeight w:hRule="exact" w:val="10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E5A5B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D17AC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1E752" w14:textId="77777777" w:rsidR="0050560B" w:rsidRDefault="007F071D">
            <w:pPr>
              <w:autoSpaceDE w:val="0"/>
              <w:autoSpaceDN w:val="0"/>
              <w:adjustRightInd w:val="0"/>
              <w:spacing w:line="481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面向泛在电力物联网的</w:t>
            </w:r>
          </w:p>
          <w:p w14:paraId="1E83F35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新型智慧网络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BB73C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59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15616" w14:textId="77777777" w:rsidR="0050560B" w:rsidRDefault="007F071D">
            <w:pPr>
              <w:autoSpaceDE w:val="0"/>
              <w:autoSpaceDN w:val="0"/>
              <w:adjustRightInd w:val="0"/>
              <w:spacing w:line="34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研究泛在电力物联网智慧网络架构、多模态寻址与</w:t>
            </w:r>
          </w:p>
          <w:p w14:paraId="046042F1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路由技术、云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边协同的网络智慧化管理技术、网络</w:t>
            </w:r>
          </w:p>
          <w:p w14:paraId="7BF4CCD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内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生安全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构造技术。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29A1C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2022.12</w:t>
            </w:r>
          </w:p>
        </w:tc>
      </w:tr>
      <w:tr w:rsidR="0050560B" w14:paraId="2BBC9D10" w14:textId="77777777">
        <w:trPr>
          <w:trHeight w:hRule="exact" w:val="137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4EF6B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1C4EB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C5EAF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网络的人体脊椎</w:t>
            </w:r>
          </w:p>
          <w:p w14:paraId="54D94E5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形变检测与健康预警大</w:t>
            </w:r>
          </w:p>
          <w:p w14:paraId="2F9E6519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数据云平台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94A98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河南理工大学、南</w:t>
            </w:r>
          </w:p>
          <w:p w14:paraId="15CF933F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京东奇智能制造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</w:p>
          <w:p w14:paraId="57508C30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究院</w:t>
            </w:r>
            <w:proofErr w:type="gramEnd"/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EDF09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搭建基于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网络的省、市级人体脊椎形变检测大数</w:t>
            </w:r>
          </w:p>
          <w:p w14:paraId="635F2EB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据云平台、数据库；研究人体脊椎远程检测终端样</w:t>
            </w:r>
          </w:p>
          <w:p w14:paraId="558F0EA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机优化与验证、脊椎形变数据模型构建及处理算法；</w:t>
            </w:r>
          </w:p>
          <w:p w14:paraId="6C31C1AE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开发应用系统、网络测试与算法、各类人群数据挖</w:t>
            </w:r>
          </w:p>
          <w:p w14:paraId="4BE0261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掘与预警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算法。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17619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2020.01-2023.06</w:t>
            </w:r>
          </w:p>
        </w:tc>
      </w:tr>
      <w:tr w:rsidR="0050560B" w14:paraId="6E0EA256" w14:textId="77777777">
        <w:trPr>
          <w:trHeight w:hRule="exact" w:val="149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22B93" w14:textId="77777777" w:rsidR="0050560B" w:rsidRDefault="007F071D">
            <w:pPr>
              <w:autoSpaceDE w:val="0"/>
              <w:autoSpaceDN w:val="0"/>
              <w:adjustRightInd w:val="0"/>
              <w:spacing w:line="846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EB284" w14:textId="77777777" w:rsidR="0050560B" w:rsidRDefault="007F071D">
            <w:pPr>
              <w:autoSpaceDE w:val="0"/>
              <w:autoSpaceDN w:val="0"/>
              <w:adjustRightInd w:val="0"/>
              <w:spacing w:line="8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36592" w14:textId="77777777" w:rsidR="0050560B" w:rsidRDefault="007F071D">
            <w:pPr>
              <w:autoSpaceDE w:val="0"/>
              <w:autoSpaceDN w:val="0"/>
              <w:adjustRightInd w:val="0"/>
              <w:spacing w:line="71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网络的非正交多</w:t>
            </w:r>
          </w:p>
          <w:p w14:paraId="4A5C4FE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49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接入技术研究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338A6" w14:textId="77777777" w:rsidR="0050560B" w:rsidRDefault="007F071D">
            <w:pPr>
              <w:autoSpaceDE w:val="0"/>
              <w:autoSpaceDN w:val="0"/>
              <w:adjustRightInd w:val="0"/>
              <w:spacing w:line="846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11451" w14:textId="77777777" w:rsidR="0050560B" w:rsidRDefault="007F071D">
            <w:pPr>
              <w:autoSpaceDE w:val="0"/>
              <w:autoSpaceDN w:val="0"/>
              <w:adjustRightInd w:val="0"/>
              <w:spacing w:line="30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针对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NOMA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系统所面临的非理想射频器件问题，通过</w:t>
            </w:r>
          </w:p>
          <w:p w14:paraId="2685435D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量化残留损伤的数学化统计特征，构建统一的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NOMA</w:t>
            </w:r>
          </w:p>
          <w:p w14:paraId="61761BC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损伤模型，基于损伤模型设计统一的通信度量准则</w:t>
            </w:r>
          </w:p>
          <w:p w14:paraId="0B13943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和评估框架，深入研究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NOMA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系统选择策略，揭示各</w:t>
            </w:r>
          </w:p>
          <w:p w14:paraId="0929679C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种参数对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NOMA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系统性能的影响。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8818C" w14:textId="77777777" w:rsidR="0050560B" w:rsidRDefault="007F071D">
            <w:pPr>
              <w:autoSpaceDE w:val="0"/>
              <w:autoSpaceDN w:val="0"/>
              <w:adjustRightInd w:val="0"/>
              <w:spacing w:line="8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2020.01-2020.12.</w:t>
            </w:r>
          </w:p>
        </w:tc>
      </w:tr>
      <w:tr w:rsidR="0050560B" w14:paraId="3A99C979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AC36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6DE7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A3267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的系留无人机应</w:t>
            </w:r>
          </w:p>
          <w:p w14:paraId="5B2C5A1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27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急测绘关键技术研究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A81A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A6E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研究基于系留无人机的协作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NOMA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系统中非理想连续</w:t>
            </w:r>
          </w:p>
          <w:p w14:paraId="1B53C7C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干扰消除算法；研究无人机搭载的传感器采集设备、</w:t>
            </w:r>
          </w:p>
          <w:p w14:paraId="7823499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图传电台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、地面站、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 CPE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基站等环节组网方</w:t>
            </w:r>
          </w:p>
          <w:p w14:paraId="7CCB508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案。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DB5F2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2022.12</w:t>
            </w:r>
          </w:p>
        </w:tc>
      </w:tr>
      <w:tr w:rsidR="0050560B" w14:paraId="30D21D41" w14:textId="77777777">
        <w:trPr>
          <w:trHeight w:hRule="exact" w:val="8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0884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7677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F63C9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9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车联网技术的</w:t>
            </w:r>
          </w:p>
          <w:p w14:paraId="56C3E47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智能粮食转运系统开发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B041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6D3A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车联网技术，完成智能粮食转运系统开发，</w:t>
            </w:r>
          </w:p>
          <w:p w14:paraId="28692C1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该项目用于解决传统叉车转运食品效率慢、在旺季</w:t>
            </w:r>
          </w:p>
          <w:p w14:paraId="65CCC53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出货多时造成货物堆积、难以快速发货的问题。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6D9E5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22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2021.8</w:t>
            </w:r>
          </w:p>
        </w:tc>
      </w:tr>
      <w:tr w:rsidR="0050560B" w14:paraId="24D405D6" w14:textId="77777777">
        <w:trPr>
          <w:trHeight w:hRule="exact" w:val="83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1238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CAC62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14BA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的低空遥感大气</w:t>
            </w:r>
          </w:p>
          <w:p w14:paraId="5B1DF75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污染监测系统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6A14B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  <w:p w14:paraId="3E86882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河南天腾航空科技</w:t>
            </w:r>
          </w:p>
          <w:p w14:paraId="4A22D63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59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4B88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研发无人机大气污染物监测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边缘计算终端；搭建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.</w:t>
            </w:r>
          </w:p>
          <w:p w14:paraId="3C3B7FC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低空遥感大气污染物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巡检云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平台；对无人机</w:t>
            </w:r>
          </w:p>
          <w:p w14:paraId="51A24AF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硬件平台升级改造。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3A73F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2021.03</w:t>
            </w:r>
          </w:p>
        </w:tc>
      </w:tr>
      <w:tr w:rsidR="0050560B" w14:paraId="469F9205" w14:textId="77777777">
        <w:trPr>
          <w:trHeight w:hRule="exact" w:val="15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0B66F" w14:textId="77777777" w:rsidR="0050560B" w:rsidRDefault="007F071D">
            <w:pPr>
              <w:autoSpaceDE w:val="0"/>
              <w:autoSpaceDN w:val="0"/>
              <w:adjustRightInd w:val="0"/>
              <w:spacing w:line="88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3BC68" w14:textId="77777777" w:rsidR="0050560B" w:rsidRDefault="007F071D">
            <w:pPr>
              <w:autoSpaceDE w:val="0"/>
              <w:autoSpaceDN w:val="0"/>
              <w:adjustRightInd w:val="0"/>
              <w:spacing w:line="88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FB3D4" w14:textId="77777777" w:rsidR="0050560B" w:rsidRDefault="007F071D">
            <w:pPr>
              <w:autoSpaceDE w:val="0"/>
              <w:autoSpaceDN w:val="0"/>
              <w:adjustRightInd w:val="0"/>
              <w:spacing w:line="61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技术的三维立体</w:t>
            </w:r>
          </w:p>
          <w:p w14:paraId="0E92A1E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远程教学系统的设计与</w:t>
            </w:r>
          </w:p>
          <w:p w14:paraId="2A593B1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C889E" w14:textId="77777777" w:rsidR="0050560B" w:rsidRDefault="007F071D">
            <w:pPr>
              <w:autoSpaceDE w:val="0"/>
              <w:autoSpaceDN w:val="0"/>
              <w:adjustRightInd w:val="0"/>
              <w:spacing w:line="884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1F621" w14:textId="77777777" w:rsidR="0050560B" w:rsidRDefault="007F071D">
            <w:pPr>
              <w:autoSpaceDE w:val="0"/>
              <w:autoSpaceDN w:val="0"/>
              <w:adjustRightInd w:val="0"/>
              <w:spacing w:line="3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该系统分为教师端、传输端和学生端三个部分。教</w:t>
            </w:r>
          </w:p>
          <w:p w14:paraId="585C3CEF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师端功能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实现实时三维数据获取，基于高速的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</w:t>
            </w:r>
          </w:p>
          <w:p w14:paraId="659A7AD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术实现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三维数据的实时传输。拟利用立体显示器等</w:t>
            </w:r>
          </w:p>
          <w:p w14:paraId="7268222F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设备接收传输的三维数据并实时显示，最大限度的</w:t>
            </w:r>
          </w:p>
          <w:p w14:paraId="1FF4643B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接近真实授课场景，提高远程教学的效果。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E859" w14:textId="77777777" w:rsidR="0050560B" w:rsidRDefault="007F071D">
            <w:pPr>
              <w:autoSpaceDE w:val="0"/>
              <w:autoSpaceDN w:val="0"/>
              <w:adjustRightInd w:val="0"/>
              <w:spacing w:line="88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2022.12</w:t>
            </w:r>
          </w:p>
        </w:tc>
      </w:tr>
      <w:tr w:rsidR="0050560B" w14:paraId="00DA57C4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1B509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B17B4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0A90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可重构硬件系统与自</w:t>
            </w:r>
          </w:p>
          <w:p w14:paraId="1C271CAB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38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适应通信协议研究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843F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1A3D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聚焦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通信的关键技术和核心设备与物联网融合时</w:t>
            </w:r>
          </w:p>
          <w:p w14:paraId="327C563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遇到的典型问题，根据物联网核心主干网的特殊需</w:t>
            </w:r>
          </w:p>
          <w:p w14:paraId="6704AE28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求，独立研发通用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局端及终端设备，自主设计通</w:t>
            </w:r>
          </w:p>
          <w:p w14:paraId="399A327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信协议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及接口。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FA5D9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2023.06</w:t>
            </w:r>
          </w:p>
        </w:tc>
      </w:tr>
      <w:tr w:rsidR="0050560B" w14:paraId="7953358D" w14:textId="77777777">
        <w:trPr>
          <w:trHeight w:hRule="exact" w:val="137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5BD43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AA2FD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B7536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智慧能源综合管理系</w:t>
            </w:r>
          </w:p>
          <w:p w14:paraId="64FC866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93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统开发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6D64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45BD5E9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卓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正电子科技</w:t>
            </w:r>
          </w:p>
          <w:p w14:paraId="0CE352E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59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F2ACE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搭建面向水电气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暖领域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智慧能源综合管理系统</w:t>
            </w:r>
          </w:p>
          <w:p w14:paraId="7D49C2A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构架；开发包含智能计量终端、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智慧能源数据集</w:t>
            </w:r>
          </w:p>
          <w:p w14:paraId="11BC7142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中器、能源管理云平台、关键数据传输终端及集采</w:t>
            </w:r>
          </w:p>
          <w:p w14:paraId="0551B1A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设备在内的智慧能源综合管理系统，实现对能源的</w:t>
            </w:r>
          </w:p>
          <w:p w14:paraId="2A18B10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精确数据分析、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实时管控以及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集约利用。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1CB6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2019.12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2020.12</w:t>
            </w:r>
          </w:p>
        </w:tc>
      </w:tr>
      <w:tr w:rsidR="0050560B" w14:paraId="37D9E309" w14:textId="77777777">
        <w:trPr>
          <w:trHeight w:hRule="exact" w:val="187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4E59" w14:textId="77777777" w:rsidR="0050560B" w:rsidRDefault="007F071D">
            <w:pPr>
              <w:autoSpaceDE w:val="0"/>
              <w:autoSpaceDN w:val="0"/>
              <w:adjustRightInd w:val="0"/>
              <w:spacing w:line="1037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6401" w14:textId="77777777" w:rsidR="0050560B" w:rsidRDefault="007F071D">
            <w:pPr>
              <w:autoSpaceDE w:val="0"/>
              <w:autoSpaceDN w:val="0"/>
              <w:adjustRightInd w:val="0"/>
              <w:spacing w:line="103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552A2" w14:textId="77777777" w:rsidR="0050560B" w:rsidRDefault="007F071D">
            <w:pPr>
              <w:autoSpaceDE w:val="0"/>
              <w:autoSpaceDN w:val="0"/>
              <w:adjustRightInd w:val="0"/>
              <w:spacing w:line="90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智能电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驱动装备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平行</w:t>
            </w:r>
          </w:p>
          <w:p w14:paraId="526FC347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驾驶系统研发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35E00" w14:textId="77777777" w:rsidR="0050560B" w:rsidRDefault="007F071D">
            <w:pPr>
              <w:autoSpaceDE w:val="0"/>
              <w:autoSpaceDN w:val="0"/>
              <w:adjustRightInd w:val="0"/>
              <w:spacing w:line="1037" w:lineRule="exact"/>
              <w:ind w:left="26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9EC5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搭建面向电驱动装备的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平行驾驶系统构</w:t>
            </w:r>
          </w:p>
          <w:p w14:paraId="56CD4E67" w14:textId="77777777" w:rsidR="0050560B" w:rsidRDefault="007F071D">
            <w:pPr>
              <w:autoSpaceDE w:val="0"/>
              <w:autoSpaceDN w:val="0"/>
              <w:adjustRightInd w:val="0"/>
              <w:spacing w:line="31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架；开发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5G C-V2X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低时延高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可靠性数图车载</w:t>
            </w:r>
            <w:proofErr w:type="gramEnd"/>
          </w:p>
          <w:p w14:paraId="1D459C1D" w14:textId="77777777" w:rsidR="0050560B" w:rsidRDefault="007F071D">
            <w:pPr>
              <w:autoSpaceDE w:val="0"/>
              <w:autoSpaceDN w:val="0"/>
              <w:adjustRightInd w:val="0"/>
              <w:spacing w:line="30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终端；以实现具备感知与控制功能的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智能电驱</w:t>
            </w:r>
            <w:proofErr w:type="gramEnd"/>
          </w:p>
          <w:p w14:paraId="1282BE15" w14:textId="77777777" w:rsidR="0050560B" w:rsidRDefault="007F071D">
            <w:pPr>
              <w:autoSpaceDE w:val="0"/>
              <w:autoSpaceDN w:val="0"/>
              <w:adjustRightInd w:val="0"/>
              <w:spacing w:line="31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动装备平行驾驶系统为切入点，稳步实现具备</w:t>
            </w:r>
          </w:p>
          <w:p w14:paraId="3CC2F249" w14:textId="77777777" w:rsidR="0050560B" w:rsidRDefault="007F071D">
            <w:pPr>
              <w:autoSpaceDE w:val="0"/>
              <w:autoSpaceDN w:val="0"/>
              <w:adjustRightInd w:val="0"/>
              <w:spacing w:line="31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高级感知决策、任务判定、路径规划等功能的</w:t>
            </w:r>
          </w:p>
          <w:p w14:paraId="1DD5BF60" w14:textId="77777777" w:rsidR="0050560B" w:rsidRDefault="007F071D">
            <w:pPr>
              <w:autoSpaceDE w:val="0"/>
              <w:autoSpaceDN w:val="0"/>
              <w:adjustRightInd w:val="0"/>
              <w:spacing w:line="31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智能化电驱动装备。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B8C16" w14:textId="77777777" w:rsidR="0050560B" w:rsidRDefault="007F071D">
            <w:pPr>
              <w:autoSpaceDE w:val="0"/>
              <w:autoSpaceDN w:val="0"/>
              <w:adjustRightInd w:val="0"/>
              <w:spacing w:line="103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2021.07</w:t>
            </w:r>
          </w:p>
        </w:tc>
      </w:tr>
      <w:tr w:rsidR="0050560B" w14:paraId="31E05FE8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7AF34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93D0D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7E96C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的智慧数字农田</w:t>
            </w:r>
          </w:p>
          <w:p w14:paraId="68F2BBEF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物联网大数据平台研发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0A8A6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56F2C690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河南国立智能技术</w:t>
            </w:r>
          </w:p>
          <w:p w14:paraId="3AB86F7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26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研究院有限公司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9B479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以数字三农为主要抓手，以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为主要技术支撑，将</w:t>
            </w:r>
          </w:p>
          <w:p w14:paraId="33AD6A49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物联网、大数据、人工智能技术应用于智慧数字农</w:t>
            </w:r>
          </w:p>
          <w:p w14:paraId="1ED354AE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业建设中，为农业生产和政府部门等提供大数据决</w:t>
            </w:r>
          </w:p>
          <w:p w14:paraId="2C6448B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策与信息服务支撑。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756F9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2021.08</w:t>
            </w:r>
          </w:p>
        </w:tc>
      </w:tr>
    </w:tbl>
    <w:p w14:paraId="07CC0BC5" w14:textId="77777777" w:rsidR="0050560B" w:rsidRDefault="0050560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34"/>
        <w:gridCol w:w="2530"/>
        <w:gridCol w:w="2060"/>
        <w:gridCol w:w="5152"/>
        <w:gridCol w:w="1978"/>
      </w:tblGrid>
      <w:tr w:rsidR="0050560B" w14:paraId="24331B44" w14:textId="77777777">
        <w:trPr>
          <w:trHeight w:hRule="exact" w:val="86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C38CB" w14:textId="77777777" w:rsidR="0050560B" w:rsidRDefault="007F071D">
            <w:pPr>
              <w:autoSpaceDE w:val="0"/>
              <w:autoSpaceDN w:val="0"/>
              <w:adjustRightInd w:val="0"/>
              <w:spacing w:line="53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B8E60" w14:textId="77777777" w:rsidR="0050560B" w:rsidRDefault="007F071D">
            <w:pPr>
              <w:autoSpaceDE w:val="0"/>
              <w:autoSpaceDN w:val="0"/>
              <w:adjustRightInd w:val="0"/>
              <w:spacing w:line="53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1CF6C" w14:textId="77777777" w:rsidR="0050560B" w:rsidRDefault="007F071D">
            <w:pPr>
              <w:autoSpaceDE w:val="0"/>
              <w:autoSpaceDN w:val="0"/>
              <w:adjustRightInd w:val="0"/>
              <w:spacing w:line="399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5G+4K/8K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超高清视频传</w:t>
            </w:r>
          </w:p>
          <w:p w14:paraId="599F0DD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输关键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技术研究及应用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E65E" w14:textId="77777777" w:rsidR="0050560B" w:rsidRDefault="007F071D">
            <w:pPr>
              <w:autoSpaceDE w:val="0"/>
              <w:autoSpaceDN w:val="0"/>
              <w:adjustRightInd w:val="0"/>
              <w:spacing w:line="26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2CAC8841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郑州三和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视讯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</w:t>
            </w:r>
          </w:p>
          <w:p w14:paraId="71F3F2D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8EC8A" w14:textId="77777777" w:rsidR="0050560B" w:rsidRDefault="007F071D">
            <w:pPr>
              <w:autoSpaceDE w:val="0"/>
              <w:autoSpaceDN w:val="0"/>
              <w:adjustRightInd w:val="0"/>
              <w:spacing w:line="26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针对通过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移动通信技术实现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4K/8K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超高清视频传</w:t>
            </w:r>
          </w:p>
          <w:p w14:paraId="6F574578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输的关键技术进行研究，解决传统卫星通信、微波</w:t>
            </w:r>
          </w:p>
          <w:p w14:paraId="0210F68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通信存在的带宽低，成本高的问题。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F0657" w14:textId="77777777" w:rsidR="0050560B" w:rsidRDefault="007F071D">
            <w:pPr>
              <w:autoSpaceDE w:val="0"/>
              <w:autoSpaceDN w:val="0"/>
              <w:adjustRightInd w:val="0"/>
              <w:spacing w:line="53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2018.01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357A5D0F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9BA25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7115C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1A9D3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直流电源（多路）内置直</w:t>
            </w:r>
          </w:p>
          <w:p w14:paraId="2A1CCE5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流计量模块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55692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6976ECE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五力泰科技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</w:t>
            </w:r>
          </w:p>
          <w:p w14:paraId="126AB61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8E408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研发工作温度在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-40-80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℃范围内，计量精度长期稳</w:t>
            </w:r>
          </w:p>
          <w:p w14:paraId="75B0BF8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定在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1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级以内，并且可适应在高温高湿和有腐蚀性</w:t>
            </w:r>
          </w:p>
          <w:p w14:paraId="18B16A5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盐雾环境的直流电源内置高精度高稳定性的电能计</w:t>
            </w:r>
          </w:p>
          <w:p w14:paraId="6949C859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量模块。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7ED60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2020.12</w:t>
            </w:r>
          </w:p>
        </w:tc>
      </w:tr>
      <w:tr w:rsidR="0050560B" w14:paraId="344EBD0C" w14:textId="77777777">
        <w:trPr>
          <w:trHeight w:hRule="exact" w:val="82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0D27B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77DD7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3940B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环境下可穿戴智能终</w:t>
            </w:r>
          </w:p>
          <w:p w14:paraId="45A35C43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27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端的大数据分析平台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75055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44718620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郑州华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骏技术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有限</w:t>
            </w:r>
          </w:p>
          <w:p w14:paraId="52334AC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85CE8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运用先进的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可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穿戴设备嵌入式传感器技术，实</w:t>
            </w:r>
          </w:p>
          <w:p w14:paraId="65A0F4FD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现患者的智能康复。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37D67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2021.04</w:t>
            </w:r>
          </w:p>
        </w:tc>
      </w:tr>
      <w:tr w:rsidR="0050560B" w14:paraId="1FF6C3CA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74D1A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ACD2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3CDFB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9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智能制造应用</w:t>
            </w:r>
          </w:p>
          <w:p w14:paraId="5551D9E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93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EE01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26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469D6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搭建具有智能制造共性的模拟平台，高度融合自动</w:t>
            </w:r>
          </w:p>
          <w:p w14:paraId="544D2FE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化与信息化技术，其主体为高度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自动化产线及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生产</w:t>
            </w:r>
          </w:p>
          <w:p w14:paraId="30337FD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线及加工、物流系统，并为其赋予高度集成、开放</w:t>
            </w:r>
          </w:p>
          <w:p w14:paraId="42BB5908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共享的信息化数据服务系统。全场景由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网络覆盖。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35529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4F79A9EF" w14:textId="77777777">
        <w:trPr>
          <w:trHeight w:hRule="exact" w:val="137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1D135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BA45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D9EA4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面向超可靠低时延传输</w:t>
            </w:r>
          </w:p>
          <w:p w14:paraId="5A0BCE8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27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的资源管理技术研究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FA9F4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26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7A7FF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构建基于用户设备移动信息预测的多连接激活和预</w:t>
            </w:r>
          </w:p>
          <w:p w14:paraId="4464978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切换机制，设计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每用户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设备的多连接集，通过数据</w:t>
            </w:r>
          </w:p>
          <w:p w14:paraId="6215471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包复制获取分集增益，提升传输可靠性并控制频谱</w:t>
            </w:r>
          </w:p>
          <w:p w14:paraId="65544625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开销；提出以频谱效率优化为目标的资源分配算法，</w:t>
            </w:r>
          </w:p>
          <w:p w14:paraId="6D13D3A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保证数据传输可靠性，同时避免授权调度时延。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BA22F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2022.06</w:t>
            </w:r>
          </w:p>
        </w:tc>
      </w:tr>
      <w:tr w:rsidR="0050560B" w14:paraId="427AD09C" w14:textId="77777777">
        <w:trPr>
          <w:trHeight w:hRule="exact" w:val="83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90CE5" w14:textId="77777777" w:rsidR="0050560B" w:rsidRDefault="007F071D">
            <w:pPr>
              <w:autoSpaceDE w:val="0"/>
              <w:autoSpaceDN w:val="0"/>
              <w:adjustRightInd w:val="0"/>
              <w:spacing w:line="51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06338" w14:textId="77777777" w:rsidR="0050560B" w:rsidRDefault="007F071D">
            <w:pPr>
              <w:autoSpaceDE w:val="0"/>
              <w:autoSpaceDN w:val="0"/>
              <w:adjustRightInd w:val="0"/>
              <w:spacing w:line="51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B0D66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NB-lot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智慧银行</w:t>
            </w:r>
          </w:p>
          <w:p w14:paraId="00DDC26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38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消防综合管理系统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85DD5" w14:textId="77777777" w:rsidR="0050560B" w:rsidRDefault="007F071D">
            <w:pPr>
              <w:autoSpaceDE w:val="0"/>
              <w:autoSpaceDN w:val="0"/>
              <w:adjustRightInd w:val="0"/>
              <w:spacing w:line="24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郑州轻工业大学、</w:t>
            </w:r>
          </w:p>
          <w:p w14:paraId="62B4A1D9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河南圣博威智能科</w:t>
            </w:r>
          </w:p>
          <w:p w14:paraId="46B1F599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48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BA69" w14:textId="77777777" w:rsidR="0050560B" w:rsidRDefault="007F071D">
            <w:pPr>
              <w:autoSpaceDE w:val="0"/>
              <w:autoSpaceDN w:val="0"/>
              <w:adjustRightInd w:val="0"/>
              <w:spacing w:line="24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研发基于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NB-lot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银行消防综合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管理系统，</w:t>
            </w:r>
          </w:p>
          <w:p w14:paraId="7327211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技术，解决银行在消防安全管理方面的难</w:t>
            </w:r>
          </w:p>
          <w:p w14:paraId="3F2D4C1E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处，，给金融行业提供便利。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DEFF1" w14:textId="77777777" w:rsidR="0050560B" w:rsidRDefault="007F071D">
            <w:pPr>
              <w:autoSpaceDE w:val="0"/>
              <w:autoSpaceDN w:val="0"/>
              <w:adjustRightInd w:val="0"/>
              <w:spacing w:line="51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6BB5ABEC" w14:textId="77777777">
        <w:trPr>
          <w:trHeight w:hRule="exact" w:val="19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C543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99E50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B5063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大田农作物无人化育种</w:t>
            </w:r>
          </w:p>
          <w:p w14:paraId="52A799F7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27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系统研发与示范应用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74D2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058D5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研究作物种子生命信息快速检测与分级，作物生长</w:t>
            </w:r>
          </w:p>
          <w:p w14:paraId="3E8CB43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过程中信息的实时监测技术，快速获取植物表型信</w:t>
            </w:r>
          </w:p>
          <w:p w14:paraId="36EB058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息高通量。攻克纳米尺度生物大分子精细结构重构、</w:t>
            </w:r>
          </w:p>
          <w:p w14:paraId="71404B42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亚微米级位移分辨率、微米级整机定位和运动精度</w:t>
            </w:r>
          </w:p>
          <w:p w14:paraId="4A9411C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控制等关键技术。开发高通量植物表型平台。开发</w:t>
            </w:r>
          </w:p>
          <w:p w14:paraId="2D7B8B7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5G+NB-IoT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的农业装备智能操作系统、农机自</w:t>
            </w:r>
          </w:p>
          <w:p w14:paraId="77A20B3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主作业系统、农业机器人系统。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5965A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2021.06</w:t>
            </w:r>
          </w:p>
        </w:tc>
      </w:tr>
      <w:tr w:rsidR="0050560B" w14:paraId="3D9C3110" w14:textId="77777777">
        <w:trPr>
          <w:trHeight w:hRule="exact" w:val="164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16389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460B3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E9C61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的南水北调水源</w:t>
            </w:r>
          </w:p>
          <w:p w14:paraId="5D61F7B3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地生态环境监测与保护</w:t>
            </w:r>
          </w:p>
          <w:p w14:paraId="12686C4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服务平台研发与产业化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F19B1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南阳师范学院、北</w:t>
            </w:r>
          </w:p>
          <w:p w14:paraId="1D5967BB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京健牛科技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发展有</w:t>
            </w:r>
          </w:p>
          <w:p w14:paraId="09ED2EE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D0FB5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物联网技术，利用自主研发的水下传感器单</w:t>
            </w:r>
          </w:p>
          <w:p w14:paraId="3AC09102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元探测获取整个水源地的地表水、地下水数据信息，</w:t>
            </w:r>
          </w:p>
          <w:p w14:paraId="0887D61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建立一套实时的基于水脉水系水文地质状态、水土</w:t>
            </w:r>
          </w:p>
          <w:p w14:paraId="5E2DEEF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绿化保持与净化、水源地库区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GIS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系统三位一体的</w:t>
            </w:r>
          </w:p>
          <w:p w14:paraId="2334C70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立体维度的水源地水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管理与保护评价机制与服务</w:t>
            </w:r>
          </w:p>
          <w:p w14:paraId="3AC34C54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平台。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F99F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2022.08</w:t>
            </w:r>
          </w:p>
        </w:tc>
      </w:tr>
      <w:tr w:rsidR="0050560B" w14:paraId="28222C6C" w14:textId="77777777">
        <w:trPr>
          <w:trHeight w:hRule="exact" w:val="19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06A9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3EAF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8AFBE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频分双工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制式下</w:t>
            </w:r>
          </w:p>
          <w:p w14:paraId="4E3AE2B7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大规模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MIMO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系统信道信</w:t>
            </w:r>
          </w:p>
          <w:p w14:paraId="4418666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息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获取问题和理论方法</w:t>
            </w:r>
          </w:p>
          <w:p w14:paraId="771CD0F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A3867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郑州航空工业管理</w:t>
            </w:r>
          </w:p>
          <w:p w14:paraId="7CA28DC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5D447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从导频开销、资源利用率、鲁棒性三方面对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FDD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</w:t>
            </w:r>
          </w:p>
          <w:p w14:paraId="5D4D584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规模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MIMO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系统信道信息获取问题进行研究。优化低</w:t>
            </w:r>
          </w:p>
          <w:p w14:paraId="7B403CE9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开销非正交导频信号，借助最优化理论和博弈论等，</w:t>
            </w:r>
          </w:p>
          <w:p w14:paraId="6A6DB26C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对信道估计和数据传输资源联合分配。对系统中的</w:t>
            </w:r>
          </w:p>
          <w:p w14:paraId="0D62DC2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非理想性因素进行建模，综合分析其对信道信息获</w:t>
            </w:r>
          </w:p>
          <w:p w14:paraId="24A3EAB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取造成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的影响，形成低开销、高能效和强鲁棒的信</w:t>
            </w:r>
          </w:p>
          <w:p w14:paraId="3F6FD9E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道信息获取方案。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4216" w14:textId="77777777" w:rsidR="0050560B" w:rsidRDefault="007F071D">
            <w:pPr>
              <w:autoSpaceDE w:val="0"/>
              <w:autoSpaceDN w:val="0"/>
              <w:adjustRightInd w:val="0"/>
              <w:spacing w:line="105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1290B355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EEA53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49BE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9E4D4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高频高导热封装基板材</w:t>
            </w:r>
          </w:p>
          <w:p w14:paraId="55AC549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49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料的研发与应用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5C17A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洛阳理工学院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C4DFE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对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手机背板应用中特殊需求的性能进行攻关，其</w:t>
            </w:r>
          </w:p>
          <w:p w14:paraId="7658FFF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中包括氮化硅陶瓷热导率、弯曲强度、断裂性能影</w:t>
            </w:r>
          </w:p>
          <w:p w14:paraId="4F604F6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响因素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及提高方法的研究和氮化硅陶瓷手机背板凝</w:t>
            </w:r>
          </w:p>
          <w:p w14:paraId="3CD387A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胶注模近净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尺寸成型技术研究等。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6D11B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2022.08</w:t>
            </w:r>
          </w:p>
        </w:tc>
      </w:tr>
      <w:tr w:rsidR="0050560B" w14:paraId="5A85F0B9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7209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F98EA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1416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手机用氮化硅陶瓷背</w:t>
            </w:r>
          </w:p>
          <w:p w14:paraId="727169F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2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板的研制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A1CC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洛阳理工学院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AB9E4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利用优质原料生产高频低损耗微晶玻璃作为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LTCC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材</w:t>
            </w:r>
          </w:p>
          <w:p w14:paraId="6A3A552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料的基质玻璃，利用微晶玻璃与陶瓷料复合，流延</w:t>
            </w:r>
          </w:p>
          <w:p w14:paraId="5AE2175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成型生瓷带，将其用于微电子封装、电子基板等领</w:t>
            </w:r>
          </w:p>
          <w:p w14:paraId="2EA5E10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域。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EE5B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2021.06</w:t>
            </w:r>
          </w:p>
        </w:tc>
      </w:tr>
      <w:tr w:rsidR="0050560B" w14:paraId="2C3A5532" w14:textId="77777777">
        <w:trPr>
          <w:trHeight w:hRule="exact" w:val="7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D6FA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12A2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9436" w14:textId="77777777" w:rsidR="0050560B" w:rsidRDefault="007F071D">
            <w:pPr>
              <w:autoSpaceDE w:val="0"/>
              <w:autoSpaceDN w:val="0"/>
              <w:adjustRightInd w:val="0"/>
              <w:spacing w:line="36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模式下智慧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AI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交通疏</w:t>
            </w:r>
          </w:p>
          <w:p w14:paraId="0BF1C0C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93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管系统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D27A6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河南城建学院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6DC3A" w14:textId="77777777" w:rsidR="0050560B" w:rsidRDefault="007F071D">
            <w:pPr>
              <w:autoSpaceDE w:val="0"/>
              <w:autoSpaceDN w:val="0"/>
              <w:adjustRightInd w:val="0"/>
              <w:spacing w:line="36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将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数据通讯传输建设与物联网传感建设、交互式</w:t>
            </w:r>
          </w:p>
          <w:p w14:paraId="651B7D8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AI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等建设有效集成应用于整个地面交通管理系统。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A8EEF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2022.09</w:t>
            </w:r>
          </w:p>
        </w:tc>
      </w:tr>
      <w:tr w:rsidR="0050560B" w14:paraId="28FD5229" w14:textId="77777777">
        <w:trPr>
          <w:trHeight w:hRule="exact" w:val="79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327FE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22A65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267C" w14:textId="77777777" w:rsidR="0050560B" w:rsidRDefault="007F071D">
            <w:pPr>
              <w:autoSpaceDE w:val="0"/>
              <w:autoSpaceDN w:val="0"/>
              <w:adjustRightInd w:val="0"/>
              <w:spacing w:line="36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的建设工程勘察</w:t>
            </w:r>
          </w:p>
          <w:p w14:paraId="1E4E0298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84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助手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APP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646C1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河南城建学院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52EAC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研发基于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的勘察助手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APP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C426E" w14:textId="77777777" w:rsidR="0050560B" w:rsidRDefault="007F071D">
            <w:pPr>
              <w:autoSpaceDE w:val="0"/>
              <w:autoSpaceDN w:val="0"/>
              <w:adjustRightInd w:val="0"/>
              <w:spacing w:line="49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2022.07</w:t>
            </w:r>
          </w:p>
        </w:tc>
      </w:tr>
      <w:tr w:rsidR="0050560B" w14:paraId="3B791FA6" w14:textId="77777777">
        <w:trPr>
          <w:trHeight w:hRule="exact" w:val="82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C91C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10553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605F0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基于华为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5G+C-V2X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车联</w:t>
            </w:r>
          </w:p>
          <w:p w14:paraId="2CCE984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网技术标准的行车安全</w:t>
            </w:r>
          </w:p>
          <w:p w14:paraId="0CB5090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82996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河南城建学院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2360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研发相关软件及硬件设计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A0971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2022.12</w:t>
            </w:r>
          </w:p>
        </w:tc>
      </w:tr>
      <w:tr w:rsidR="0050560B" w14:paraId="027E93F1" w14:textId="77777777">
        <w:trPr>
          <w:trHeight w:hRule="exact" w:val="11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F6DA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DD0FA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E11C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5G+XR+AI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”的智慧</w:t>
            </w:r>
          </w:p>
          <w:p w14:paraId="1426C44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学习空间关键技术研究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531E9" w14:textId="77777777" w:rsidR="0050560B" w:rsidRDefault="007F071D">
            <w:pPr>
              <w:autoSpaceDE w:val="0"/>
              <w:autoSpaceDN w:val="0"/>
              <w:adjustRightInd w:val="0"/>
              <w:spacing w:line="51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郑州铁路职业技术</w:t>
            </w:r>
          </w:p>
          <w:p w14:paraId="2F98881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AC3E3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XR(AR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VR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MR)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AI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等技术实现轨道交通</w:t>
            </w:r>
          </w:p>
          <w:p w14:paraId="77299EE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类专业现场实时作业场景与智慧学习空间虚拟仿真</w:t>
            </w:r>
          </w:p>
          <w:p w14:paraId="12C1C9A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教学场景的融合，创新职业教育线上线下混合教学</w:t>
            </w:r>
          </w:p>
          <w:p w14:paraId="2F62CFE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模式。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DE95D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2022.07</w:t>
            </w:r>
          </w:p>
        </w:tc>
      </w:tr>
      <w:tr w:rsidR="0050560B" w14:paraId="615DEB55" w14:textId="77777777">
        <w:trPr>
          <w:trHeight w:hRule="exact" w:val="82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4178" w14:textId="77777777" w:rsidR="0050560B" w:rsidRDefault="007F071D">
            <w:pPr>
              <w:autoSpaceDE w:val="0"/>
              <w:autoSpaceDN w:val="0"/>
              <w:adjustRightInd w:val="0"/>
              <w:spacing w:line="510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265EC" w14:textId="77777777" w:rsidR="0050560B" w:rsidRDefault="007F071D">
            <w:pPr>
              <w:autoSpaceDE w:val="0"/>
              <w:autoSpaceDN w:val="0"/>
              <w:adjustRightInd w:val="0"/>
              <w:spacing w:line="51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CEA99" w14:textId="77777777" w:rsidR="0050560B" w:rsidRDefault="007F071D">
            <w:pPr>
              <w:autoSpaceDE w:val="0"/>
              <w:autoSpaceDN w:val="0"/>
              <w:adjustRightInd w:val="0"/>
              <w:spacing w:line="510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虚拟现实解剖实训室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0BD96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濮阳市高等医学专</w:t>
            </w:r>
          </w:p>
          <w:p w14:paraId="7265DA5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科学校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613F2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、虚拟现实、三维仿真等技术建设虚拟现实</w:t>
            </w:r>
          </w:p>
          <w:p w14:paraId="74E80ABF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解剖实训室，解决老师传授难度大，学生自学效果</w:t>
            </w:r>
          </w:p>
          <w:p w14:paraId="04F1277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差的问题。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DCD0" w14:textId="77777777" w:rsidR="0050560B" w:rsidRDefault="007F071D">
            <w:pPr>
              <w:autoSpaceDE w:val="0"/>
              <w:autoSpaceDN w:val="0"/>
              <w:adjustRightInd w:val="0"/>
              <w:spacing w:line="51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2021.01</w:t>
            </w:r>
          </w:p>
        </w:tc>
      </w:tr>
      <w:tr w:rsidR="0050560B" w14:paraId="1E38C894" w14:textId="77777777">
        <w:trPr>
          <w:trHeight w:hRule="exact" w:val="55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F890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1A09A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B0A30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24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数据中心机房建设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AFE6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濮阳市高等医学专</w:t>
            </w:r>
          </w:p>
          <w:p w14:paraId="5142E9F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科学校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7ECC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数据中心机房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E0D15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2020.08</w:t>
            </w:r>
          </w:p>
        </w:tc>
      </w:tr>
      <w:tr w:rsidR="0050560B" w14:paraId="195ECFC8" w14:textId="77777777">
        <w:trPr>
          <w:trHeight w:hRule="exact" w:val="109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3A977" w14:textId="77777777" w:rsidR="0050560B" w:rsidRDefault="007F071D">
            <w:pPr>
              <w:autoSpaceDE w:val="0"/>
              <w:autoSpaceDN w:val="0"/>
              <w:adjustRightInd w:val="0"/>
              <w:spacing w:line="65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8E997" w14:textId="77777777" w:rsidR="0050560B" w:rsidRDefault="007F071D">
            <w:pPr>
              <w:autoSpaceDE w:val="0"/>
              <w:autoSpaceDN w:val="0"/>
              <w:adjustRightInd w:val="0"/>
              <w:spacing w:line="65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5F18A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5G-V2X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车路协同及智慧</w:t>
            </w:r>
          </w:p>
          <w:p w14:paraId="3AF0110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38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交通示范应用研究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0CFC" w14:textId="77777777" w:rsidR="0050560B" w:rsidRDefault="007F071D">
            <w:pPr>
              <w:autoSpaceDE w:val="0"/>
              <w:autoSpaceDN w:val="0"/>
              <w:adjustRightInd w:val="0"/>
              <w:spacing w:line="653" w:lineRule="exact"/>
              <w:ind w:left="59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3ED2D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围绕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5G-V2X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车路协同及智慧交通应用场景，将边缘</w:t>
            </w:r>
          </w:p>
          <w:p w14:paraId="53AE91B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计算、多维感知、协作通信、协同控制、平行智能</w:t>
            </w:r>
          </w:p>
          <w:p w14:paraId="6B19066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等先进技术融入到实际的交通运行中，进一步提升</w:t>
            </w:r>
          </w:p>
          <w:p w14:paraId="3A18617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交通的安全性、高效性和节能性。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09C73" w14:textId="77777777" w:rsidR="0050560B" w:rsidRDefault="007F071D">
            <w:pPr>
              <w:autoSpaceDE w:val="0"/>
              <w:autoSpaceDN w:val="0"/>
              <w:adjustRightInd w:val="0"/>
              <w:spacing w:line="65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2020.12</w:t>
            </w:r>
          </w:p>
        </w:tc>
      </w:tr>
      <w:tr w:rsidR="0050560B" w14:paraId="03E8B02F" w14:textId="77777777">
        <w:trPr>
          <w:trHeight w:hRule="exact" w:val="55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E3A0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A6544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AA02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的智慧教育探索</w:t>
            </w:r>
          </w:p>
          <w:p w14:paraId="2E15F36E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93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与实践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8A199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C2DDF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开展远程全息投影教学试点工作，建设基于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的智</w:t>
            </w:r>
          </w:p>
          <w:p w14:paraId="34087BD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慧教育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服务平台。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8095" w14:textId="77777777" w:rsidR="0050560B" w:rsidRDefault="007F071D">
            <w:pPr>
              <w:autoSpaceDE w:val="0"/>
              <w:autoSpaceDN w:val="0"/>
              <w:adjustRightInd w:val="0"/>
              <w:spacing w:line="38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4C92F3DC" w14:textId="77777777">
        <w:trPr>
          <w:trHeight w:hRule="exact" w:val="11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BA0FE" w14:textId="77777777" w:rsidR="0050560B" w:rsidRDefault="007F071D">
            <w:pPr>
              <w:autoSpaceDE w:val="0"/>
              <w:autoSpaceDN w:val="0"/>
              <w:adjustRightInd w:val="0"/>
              <w:spacing w:line="66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BE04E" w14:textId="77777777" w:rsidR="0050560B" w:rsidRDefault="007F071D">
            <w:pPr>
              <w:autoSpaceDE w:val="0"/>
              <w:autoSpaceDN w:val="0"/>
              <w:adjustRightInd w:val="0"/>
              <w:spacing w:line="6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8D460" w14:textId="77777777" w:rsidR="0050560B" w:rsidRDefault="007F071D">
            <w:pPr>
              <w:autoSpaceDE w:val="0"/>
              <w:autoSpaceDN w:val="0"/>
              <w:adjustRightInd w:val="0"/>
              <w:spacing w:line="6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工业互联网实训基地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817A7" w14:textId="77777777" w:rsidR="0050560B" w:rsidRDefault="007F071D">
            <w:pPr>
              <w:autoSpaceDE w:val="0"/>
              <w:autoSpaceDN w:val="0"/>
              <w:adjustRightInd w:val="0"/>
              <w:spacing w:line="668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04505" w14:textId="77777777" w:rsidR="0050560B" w:rsidRDefault="007F071D">
            <w:pPr>
              <w:autoSpaceDE w:val="0"/>
              <w:autoSpaceDN w:val="0"/>
              <w:adjustRightInd w:val="0"/>
              <w:spacing w:line="39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服务于智能制造人才培养，提供教育资源的泛在连</w:t>
            </w:r>
          </w:p>
          <w:p w14:paraId="6FD4CB9F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接、弹性供给、高效配置的服务于智能制造新型复</w:t>
            </w:r>
          </w:p>
          <w:p w14:paraId="519487E0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合性人才培养的工业互联网实训平台。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D729E" w14:textId="77777777" w:rsidR="0050560B" w:rsidRDefault="007F071D">
            <w:pPr>
              <w:autoSpaceDE w:val="0"/>
              <w:autoSpaceDN w:val="0"/>
              <w:adjustRightInd w:val="0"/>
              <w:spacing w:line="6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2019.09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2021.08</w:t>
            </w:r>
          </w:p>
        </w:tc>
      </w:tr>
      <w:tr w:rsidR="0050560B" w14:paraId="72407437" w14:textId="77777777">
        <w:trPr>
          <w:trHeight w:hRule="exact" w:val="262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21E4E" w14:textId="77777777" w:rsidR="0050560B" w:rsidRDefault="007F071D">
            <w:pPr>
              <w:autoSpaceDE w:val="0"/>
              <w:autoSpaceDN w:val="0"/>
              <w:adjustRightInd w:val="0"/>
              <w:spacing w:line="1412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178F1" w14:textId="77777777" w:rsidR="0050560B" w:rsidRDefault="007F071D">
            <w:pPr>
              <w:autoSpaceDE w:val="0"/>
              <w:autoSpaceDN w:val="0"/>
              <w:adjustRightInd w:val="0"/>
              <w:spacing w:line="141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90E3" w14:textId="77777777" w:rsidR="0050560B" w:rsidRDefault="007F071D">
            <w:pPr>
              <w:autoSpaceDE w:val="0"/>
              <w:autoSpaceDN w:val="0"/>
              <w:adjustRightInd w:val="0"/>
              <w:spacing w:line="141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”教学手段变革项目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83E6A" w14:textId="77777777" w:rsidR="0050560B" w:rsidRDefault="007F071D">
            <w:pPr>
              <w:autoSpaceDE w:val="0"/>
              <w:autoSpaceDN w:val="0"/>
              <w:adjustRightInd w:val="0"/>
              <w:spacing w:line="1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  <w:p w14:paraId="04FF3C3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华为技术有限公司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6C9C" w14:textId="77777777" w:rsidR="0050560B" w:rsidRDefault="007F071D">
            <w:pPr>
              <w:autoSpaceDE w:val="0"/>
              <w:autoSpaceDN w:val="0"/>
              <w:adjustRightInd w:val="0"/>
              <w:spacing w:line="32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依托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网络连续广域覆盖、热点高容量、低时延高</w:t>
            </w:r>
          </w:p>
          <w:p w14:paraId="21146EB8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可靠等特点，使用物联网、云计算、大数据、人工</w:t>
            </w:r>
          </w:p>
          <w:p w14:paraId="27E85EB7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智能、虚拟现实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增强现实、无人机等技术，建设智</w:t>
            </w:r>
          </w:p>
          <w:p w14:paraId="18864C1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慧校园园区管理系统，打通现有安防、能源管理、</w:t>
            </w:r>
          </w:p>
          <w:p w14:paraId="73224F1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宿舍管理等系统，消除各系统数据壁垒，实现信息</w:t>
            </w:r>
          </w:p>
          <w:p w14:paraId="0640464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互联互通，打造校园云端智慧校园管理服务大脑，</w:t>
            </w:r>
          </w:p>
          <w:p w14:paraId="6AD4B216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提供全时域的校区服务，实现对校园人、事、地、</w:t>
            </w:r>
          </w:p>
          <w:p w14:paraId="7CC0DAD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物、组织、环境等实时监测追踪与智能分析，供学</w:t>
            </w:r>
          </w:p>
          <w:p w14:paraId="0D987D31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校日常管理、应急处置等决策参考。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789DB" w14:textId="77777777" w:rsidR="0050560B" w:rsidRDefault="007F071D">
            <w:pPr>
              <w:autoSpaceDE w:val="0"/>
              <w:autoSpaceDN w:val="0"/>
              <w:adjustRightInd w:val="0"/>
              <w:spacing w:line="141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2020.10 - 2021.10</w:t>
            </w:r>
          </w:p>
        </w:tc>
      </w:tr>
    </w:tbl>
    <w:p w14:paraId="2DB76422" w14:textId="77777777" w:rsidR="0050560B" w:rsidRDefault="0050560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34"/>
        <w:gridCol w:w="2530"/>
        <w:gridCol w:w="2060"/>
        <w:gridCol w:w="5152"/>
        <w:gridCol w:w="1978"/>
      </w:tblGrid>
      <w:tr w:rsidR="0050560B" w14:paraId="71EEC4F5" w14:textId="77777777">
        <w:trPr>
          <w:trHeight w:hRule="exact" w:val="164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93375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7F7CD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6DAE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”智慧校园服务能</w:t>
            </w:r>
          </w:p>
          <w:p w14:paraId="308E8FF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力提升项目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4E152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  <w:p w14:paraId="4FB4FFA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华为技术有限公司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05C9E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、虚拟仿真技术、云计算、大数据、人工智</w:t>
            </w:r>
          </w:p>
          <w:p w14:paraId="07AE070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能等最新技术成果，创新教学手段，突破传统教学</w:t>
            </w:r>
          </w:p>
          <w:p w14:paraId="3A501AC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活动在时间与空间上的限制，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实现线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上线下混合教</w:t>
            </w:r>
          </w:p>
          <w:p w14:paraId="2E1FA3C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学，为师生提供身临其境的远程互动及直播体验，</w:t>
            </w:r>
          </w:p>
          <w:p w14:paraId="0EDAC33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支持教师与学生开展各项教学变革、探索最佳教学</w:t>
            </w:r>
          </w:p>
          <w:p w14:paraId="797FD81D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模式。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2C726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2020.10 - 2022.10</w:t>
            </w:r>
          </w:p>
        </w:tc>
      </w:tr>
      <w:tr w:rsidR="0050560B" w14:paraId="7B63B354" w14:textId="77777777">
        <w:trPr>
          <w:trHeight w:hRule="exact" w:val="137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6E822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44761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24C9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的远程虚拟现实</w:t>
            </w:r>
          </w:p>
          <w:p w14:paraId="1C1716FA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可视化系统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93423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河南中医药大学华</w:t>
            </w:r>
          </w:p>
          <w:p w14:paraId="73B1E8D8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26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为技术有限公司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A746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围绕虚拟教学、远程会商决策、沉浸式实验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实训、</w:t>
            </w:r>
          </w:p>
          <w:p w14:paraId="7DA3E53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远程高清互动的面试、复试、答辩、学术交流等场</w:t>
            </w:r>
          </w:p>
          <w:p w14:paraId="139C94E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景，充分整合先进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VR/AR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技术和教学工具，</w:t>
            </w:r>
          </w:p>
          <w:p w14:paraId="7909C89E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帮助学校实现工作方式、教育内容、教学手段和教</w:t>
            </w:r>
          </w:p>
          <w:p w14:paraId="0762600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学方法的现代化。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A54CA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2021.01</w:t>
            </w:r>
          </w:p>
        </w:tc>
      </w:tr>
      <w:tr w:rsidR="0050560B" w14:paraId="3D114E89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9793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AB832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92F2F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4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农作物种植智能监控体系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3C975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6DDC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基于太阳能供电技术，采用传感器、计算机、物联</w:t>
            </w:r>
          </w:p>
          <w:p w14:paraId="4AD7816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、人工智能等相关技术，实现农作物生产过</w:t>
            </w:r>
          </w:p>
          <w:p w14:paraId="488BA588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程的数据检测、无线传输、决策分析以及水肥药一</w:t>
            </w:r>
          </w:p>
          <w:p w14:paraId="305A21D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体化的智能控制。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0B08A" w14:textId="77777777" w:rsidR="0050560B" w:rsidRDefault="007F071D">
            <w:pPr>
              <w:autoSpaceDE w:val="0"/>
              <w:autoSpaceDN w:val="0"/>
              <w:adjustRightInd w:val="0"/>
              <w:spacing w:line="64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2021.03</w:t>
            </w:r>
          </w:p>
        </w:tc>
      </w:tr>
      <w:tr w:rsidR="0050560B" w14:paraId="7CF6A68B" w14:textId="77777777">
        <w:trPr>
          <w:trHeight w:hRule="exact" w:val="137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C4A5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D6D7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0DB56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四网融合通信平台项目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34EF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新乡医学院、西安</w:t>
            </w:r>
          </w:p>
          <w:p w14:paraId="19FA5B44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新路网络科技有限</w:t>
            </w:r>
          </w:p>
          <w:p w14:paraId="348BFA2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515A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基站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MEC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边缘计算服务实现校园网和运营商</w:t>
            </w:r>
          </w:p>
          <w:p w14:paraId="4F25E9D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网络的融会贯通。网络建设的主题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由完善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</w:t>
            </w:r>
          </w:p>
          <w:p w14:paraId="7C880E81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络建设改为现有网络融合化改造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+</w:t>
            </w:r>
            <w:proofErr w:type="spellStart"/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补点建设，实</w:t>
            </w:r>
          </w:p>
          <w:p w14:paraId="0AA1565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现移动用户在运营商网路和校园网络之间的无差别</w:t>
            </w:r>
          </w:p>
          <w:p w14:paraId="6A7900D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访问。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15640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2020.11</w:t>
            </w:r>
          </w:p>
        </w:tc>
      </w:tr>
      <w:tr w:rsidR="0050560B" w14:paraId="12E47641" w14:textId="77777777">
        <w:trPr>
          <w:trHeight w:hRule="exact" w:val="25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025C6" w14:textId="77777777" w:rsidR="0050560B" w:rsidRDefault="007F071D">
            <w:pPr>
              <w:autoSpaceDE w:val="0"/>
              <w:autoSpaceDN w:val="0"/>
              <w:adjustRightInd w:val="0"/>
              <w:spacing w:line="136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5D966" w14:textId="77777777" w:rsidR="0050560B" w:rsidRDefault="007F071D">
            <w:pPr>
              <w:autoSpaceDE w:val="0"/>
              <w:autoSpaceDN w:val="0"/>
              <w:adjustRightInd w:val="0"/>
              <w:spacing w:line="136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1E7EE" w14:textId="77777777" w:rsidR="0050560B" w:rsidRDefault="007F071D">
            <w:pPr>
              <w:autoSpaceDE w:val="0"/>
              <w:autoSpaceDN w:val="0"/>
              <w:adjustRightInd w:val="0"/>
              <w:spacing w:line="956" w:lineRule="exact"/>
              <w:ind w:left="110"/>
              <w:jc w:val="left"/>
              <w:rPr>
                <w:rFonts w:ascii="仿宋_GB2312" w:eastAsia="仿宋_GB2312" w:cs="仿宋_GB2312"/>
                <w:color w:val="000000"/>
                <w:w w:val="96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w w:val="96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w w:val="96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w w:val="96"/>
                <w:kern w:val="0"/>
                <w:sz w:val="20"/>
                <w:szCs w:val="20"/>
              </w:rPr>
              <w:t>和</w:t>
            </w:r>
            <w:r>
              <w:rPr>
                <w:rFonts w:ascii="仿宋_GB2312" w:eastAsia="仿宋_GB2312" w:cs="仿宋_GB2312"/>
                <w:color w:val="000000"/>
                <w:w w:val="96"/>
                <w:kern w:val="0"/>
                <w:sz w:val="20"/>
                <w:szCs w:val="20"/>
              </w:rPr>
              <w:t xml:space="preserve"> MR</w:t>
            </w:r>
            <w:r>
              <w:rPr>
                <w:rFonts w:ascii="仿宋_GB2312" w:eastAsia="仿宋_GB2312" w:cs="仿宋_GB2312" w:hint="eastAsia"/>
                <w:color w:val="000000"/>
                <w:w w:val="96"/>
                <w:kern w:val="0"/>
                <w:sz w:val="20"/>
                <w:szCs w:val="20"/>
              </w:rPr>
              <w:t>（混合现实）</w:t>
            </w:r>
          </w:p>
          <w:p w14:paraId="08EB996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技术的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4K(8K)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第一视角</w:t>
            </w:r>
          </w:p>
          <w:p w14:paraId="5169260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急救远程指导与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手术</w:t>
            </w:r>
          </w:p>
          <w:p w14:paraId="49E51FC1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远程协同装备系统开发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00BF2" w14:textId="77777777" w:rsidR="0050560B" w:rsidRDefault="007F071D">
            <w:pPr>
              <w:autoSpaceDE w:val="0"/>
              <w:autoSpaceDN w:val="0"/>
              <w:adjustRightInd w:val="0"/>
              <w:spacing w:line="68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新乡医学院、青岛</w:t>
            </w:r>
          </w:p>
          <w:p w14:paraId="7AD7452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信医疗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设备股份</w:t>
            </w:r>
          </w:p>
          <w:p w14:paraId="2F84443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有限公司、北京触</w:t>
            </w:r>
          </w:p>
          <w:p w14:paraId="003A504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2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角科技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有限公司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,</w:t>
            </w:r>
          </w:p>
          <w:p w14:paraId="58272450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新乡医学院第一附</w:t>
            </w:r>
          </w:p>
          <w:p w14:paraId="70A8ED7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属医院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A3B95" w14:textId="77777777" w:rsidR="0050560B" w:rsidRDefault="007F071D">
            <w:pPr>
              <w:autoSpaceDE w:val="0"/>
              <w:autoSpaceDN w:val="0"/>
              <w:adjustRightInd w:val="0"/>
              <w:spacing w:line="41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基于新一代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移动网络与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（混合现实）人机交互</w:t>
            </w:r>
          </w:p>
          <w:p w14:paraId="6CBC7EB2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技术平台，为医疗机构与医学专家提供第一视角急</w:t>
            </w:r>
          </w:p>
          <w:p w14:paraId="16555C0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救远程指导系统与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三维可视化手术远程协同平</w:t>
            </w:r>
          </w:p>
          <w:p w14:paraId="63B7C7E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台，实现同地或异地多人联机同步远程会诊诊疗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\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浏</w:t>
            </w:r>
            <w:proofErr w:type="gramEnd"/>
          </w:p>
          <w:p w14:paraId="1C7D3A4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览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三维影像，辅助医生进行病例研究讨论与教学，</w:t>
            </w:r>
          </w:p>
          <w:p w14:paraId="0B312FE1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以及医生对患者术前方案导航设计和手术规划，术</w:t>
            </w:r>
          </w:p>
          <w:p w14:paraId="790670C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中应用于基于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MR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影像的病灶关键模型的虚实融合叠</w:t>
            </w:r>
          </w:p>
          <w:p w14:paraId="07224CC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加等功能。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936B4" w14:textId="77777777" w:rsidR="0050560B" w:rsidRDefault="007F071D">
            <w:pPr>
              <w:autoSpaceDE w:val="0"/>
              <w:autoSpaceDN w:val="0"/>
              <w:adjustRightInd w:val="0"/>
              <w:spacing w:line="136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2021.09</w:t>
            </w:r>
          </w:p>
        </w:tc>
      </w:tr>
      <w:tr w:rsidR="0050560B" w14:paraId="60F2F2D6" w14:textId="77777777">
        <w:trPr>
          <w:trHeight w:hRule="exact" w:val="10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94D70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CB9DF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38757" w14:textId="77777777" w:rsidR="0050560B" w:rsidRDefault="007F071D">
            <w:pPr>
              <w:autoSpaceDE w:val="0"/>
              <w:autoSpaceDN w:val="0"/>
              <w:adjustRightInd w:val="0"/>
              <w:spacing w:line="48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网络的临床移动</w:t>
            </w:r>
          </w:p>
          <w:p w14:paraId="7F5BDA9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2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医护项目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D9F5D" w14:textId="77777777" w:rsidR="0050560B" w:rsidRDefault="007F071D">
            <w:pPr>
              <w:autoSpaceDE w:val="0"/>
              <w:autoSpaceDN w:val="0"/>
              <w:adjustRightInd w:val="0"/>
              <w:spacing w:line="481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新乡医学院第一附</w:t>
            </w:r>
          </w:p>
          <w:p w14:paraId="2E37516F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属医院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BCDF8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的组网方式，进行临床移动医护项目建设。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967E0" w14:textId="77777777" w:rsidR="0050560B" w:rsidRDefault="007F071D">
            <w:pPr>
              <w:autoSpaceDE w:val="0"/>
              <w:autoSpaceDN w:val="0"/>
              <w:adjustRightInd w:val="0"/>
              <w:spacing w:line="61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2020.12</w:t>
            </w:r>
          </w:p>
        </w:tc>
      </w:tr>
      <w:tr w:rsidR="0050560B" w14:paraId="17FAE433" w14:textId="77777777">
        <w:trPr>
          <w:trHeight w:hRule="exact" w:val="185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ADC3F" w14:textId="77777777" w:rsidR="0050560B" w:rsidRDefault="007F071D">
            <w:pPr>
              <w:autoSpaceDE w:val="0"/>
              <w:autoSpaceDN w:val="0"/>
              <w:adjustRightInd w:val="0"/>
              <w:spacing w:line="102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05B4B" w14:textId="77777777" w:rsidR="0050560B" w:rsidRDefault="007F071D">
            <w:pPr>
              <w:autoSpaceDE w:val="0"/>
              <w:autoSpaceDN w:val="0"/>
              <w:adjustRightInd w:val="0"/>
              <w:spacing w:line="102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B1023" w14:textId="77777777" w:rsidR="0050560B" w:rsidRDefault="007F071D">
            <w:pPr>
              <w:autoSpaceDE w:val="0"/>
              <w:autoSpaceDN w:val="0"/>
              <w:adjustRightInd w:val="0"/>
              <w:spacing w:line="1028" w:lineRule="exact"/>
              <w:ind w:left="68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智慧医疗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6B18E" w14:textId="77777777" w:rsidR="0050560B" w:rsidRDefault="007F071D">
            <w:pPr>
              <w:autoSpaceDE w:val="0"/>
              <w:autoSpaceDN w:val="0"/>
              <w:adjustRightInd w:val="0"/>
              <w:spacing w:line="75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新乡医学院第二附</w:t>
            </w:r>
          </w:p>
          <w:p w14:paraId="0C76803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属医院、中国移动</w:t>
            </w:r>
          </w:p>
          <w:p w14:paraId="39206A1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48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新乡分公司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28DC2" w14:textId="77777777" w:rsidR="0050560B" w:rsidRDefault="007F071D">
            <w:pPr>
              <w:autoSpaceDE w:val="0"/>
              <w:autoSpaceDN w:val="0"/>
              <w:adjustRightInd w:val="0"/>
              <w:spacing w:line="89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医护查房、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远程会诊、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应急救援、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</w:t>
            </w:r>
          </w:p>
          <w:p w14:paraId="3055150F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远程监护等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智慧医疗应用，打造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智慧医院。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5A229" w14:textId="77777777" w:rsidR="0050560B" w:rsidRDefault="007F071D">
            <w:pPr>
              <w:autoSpaceDE w:val="0"/>
              <w:autoSpaceDN w:val="0"/>
              <w:adjustRightInd w:val="0"/>
              <w:spacing w:line="102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2021.06</w:t>
            </w:r>
          </w:p>
        </w:tc>
      </w:tr>
      <w:tr w:rsidR="0050560B" w14:paraId="026A3438" w14:textId="77777777">
        <w:trPr>
          <w:trHeight w:hRule="exact" w:val="82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1422F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4CDC2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6464C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的校园网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SDP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访</w:t>
            </w:r>
          </w:p>
          <w:p w14:paraId="2CF39BA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问控制系统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6A7BD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河南城建学院、郑</w:t>
            </w:r>
          </w:p>
          <w:p w14:paraId="4C7DCA3D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州木云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电子科技有</w:t>
            </w:r>
          </w:p>
          <w:p w14:paraId="10C4521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06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限公司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D09BA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环境下校园网资源访问控制，满足新网络技</w:t>
            </w:r>
          </w:p>
          <w:p w14:paraId="7BBAFD3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术下的应用层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SDP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防护要求。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D5E3" w14:textId="77777777" w:rsidR="0050560B" w:rsidRDefault="007F071D">
            <w:pPr>
              <w:autoSpaceDE w:val="0"/>
              <w:autoSpaceDN w:val="0"/>
              <w:adjustRightInd w:val="0"/>
              <w:spacing w:line="50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2022.09</w:t>
            </w:r>
          </w:p>
        </w:tc>
      </w:tr>
      <w:tr w:rsidR="0050560B" w14:paraId="371F749A" w14:textId="77777777">
        <w:trPr>
          <w:trHeight w:hRule="exact" w:val="14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1F826" w14:textId="77777777" w:rsidR="0050560B" w:rsidRDefault="007F071D">
            <w:pPr>
              <w:autoSpaceDE w:val="0"/>
              <w:autoSpaceDN w:val="0"/>
              <w:adjustRightInd w:val="0"/>
              <w:spacing w:line="807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99F4D" w14:textId="77777777" w:rsidR="0050560B" w:rsidRDefault="007F071D">
            <w:pPr>
              <w:autoSpaceDE w:val="0"/>
              <w:autoSpaceDN w:val="0"/>
              <w:adjustRightInd w:val="0"/>
              <w:spacing w:line="80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1211E" w14:textId="77777777" w:rsidR="0050560B" w:rsidRDefault="007F071D">
            <w:pPr>
              <w:autoSpaceDE w:val="0"/>
              <w:autoSpaceDN w:val="0"/>
              <w:adjustRightInd w:val="0"/>
              <w:spacing w:line="807" w:lineRule="exact"/>
              <w:ind w:left="46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智慧交互课堂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5510" w14:textId="77777777" w:rsidR="0050560B" w:rsidRDefault="007F071D">
            <w:pPr>
              <w:autoSpaceDE w:val="0"/>
              <w:autoSpaceDN w:val="0"/>
              <w:adjustRightInd w:val="0"/>
              <w:spacing w:line="807" w:lineRule="exact"/>
              <w:ind w:left="59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267F" w14:textId="77777777" w:rsidR="0050560B" w:rsidRDefault="007F071D">
            <w:pPr>
              <w:autoSpaceDE w:val="0"/>
              <w:autoSpaceDN w:val="0"/>
              <w:adjustRightInd w:val="0"/>
              <w:spacing w:line="26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和云视讯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技术，结合后疫情时代的线上教学</w:t>
            </w:r>
          </w:p>
          <w:p w14:paraId="13ADAE4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应用趋势，尤其针对沉浸式互动教学，通过实际落</w:t>
            </w:r>
          </w:p>
          <w:p w14:paraId="0902BE78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地试点，探索面向未来的混合式网络基础架构，更</w:t>
            </w:r>
          </w:p>
          <w:p w14:paraId="4951C6A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好的利用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技术，推动教学模式创新和教育资源共</w:t>
            </w:r>
          </w:p>
          <w:p w14:paraId="613FC6D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享创新。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B364F" w14:textId="77777777" w:rsidR="0050560B" w:rsidRDefault="007F071D">
            <w:pPr>
              <w:autoSpaceDE w:val="0"/>
              <w:autoSpaceDN w:val="0"/>
              <w:adjustRightInd w:val="0"/>
              <w:spacing w:line="807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2021.01</w:t>
            </w:r>
          </w:p>
        </w:tc>
      </w:tr>
      <w:tr w:rsidR="0050560B" w14:paraId="67588B2A" w14:textId="77777777">
        <w:trPr>
          <w:trHeight w:hRule="exact" w:val="164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141B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539AE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2BB4E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22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智慧教室建设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852CF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DC73B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结合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、大数据分析、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AI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辅助教学等技术，“统一</w:t>
            </w:r>
          </w:p>
          <w:p w14:paraId="00912231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规划、分步实施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，建设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20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间基于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的智慧教室、</w:t>
            </w:r>
          </w:p>
          <w:p w14:paraId="5AD959B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校级智慧教室公共运营平台、大数据分析平台、可</w:t>
            </w:r>
          </w:p>
          <w:p w14:paraId="5F547A61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视化智慧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教学展示大厅、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2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间基于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的无纸化智慧</w:t>
            </w:r>
          </w:p>
          <w:p w14:paraId="46E7D4E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会议系统等，与学校的智慧校园平台进行对接，实</w:t>
            </w:r>
          </w:p>
          <w:p w14:paraId="46E03AF9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现教育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大数据分析。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3491C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3A274272" w14:textId="77777777">
        <w:trPr>
          <w:trHeight w:hRule="exact" w:val="137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FBBD9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65BC3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F8D8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智慧档案馆建设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9485F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0614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建设基于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技术的智慧档案馆存储平台、智慧档案</w:t>
            </w:r>
          </w:p>
          <w:p w14:paraId="7388157D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馆公共服务平台、智慧档案馆大数据分析平台、可</w:t>
            </w:r>
          </w:p>
          <w:p w14:paraId="46AD4FA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视化档案馆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展示大厅、档案保护一体化管理平台等</w:t>
            </w:r>
          </w:p>
          <w:p w14:paraId="01D57B3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系统与学校的智慧校园平台进行对接，实现信息资</w:t>
            </w:r>
          </w:p>
          <w:p w14:paraId="75E55DC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源大数据分析。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535E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50560B" w14:paraId="4FA7EF3F" w14:textId="77777777">
        <w:trPr>
          <w:trHeight w:hRule="exact" w:val="19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CEEA7" w14:textId="77777777" w:rsidR="0050560B" w:rsidRDefault="007F071D">
            <w:pPr>
              <w:autoSpaceDE w:val="0"/>
              <w:autoSpaceDN w:val="0"/>
              <w:adjustRightInd w:val="0"/>
              <w:spacing w:line="1062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C2AF9" w14:textId="77777777" w:rsidR="0050560B" w:rsidRDefault="007F071D">
            <w:pPr>
              <w:autoSpaceDE w:val="0"/>
              <w:autoSpaceDN w:val="0"/>
              <w:adjustRightInd w:val="0"/>
              <w:spacing w:line="106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9760A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VR/AR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技术的</w:t>
            </w:r>
          </w:p>
          <w:p w14:paraId="7252207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2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智慧教室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47655" w14:textId="77777777" w:rsidR="0050560B" w:rsidRDefault="007F071D">
            <w:pPr>
              <w:autoSpaceDE w:val="0"/>
              <w:autoSpaceDN w:val="0"/>
              <w:adjustRightInd w:val="0"/>
              <w:spacing w:line="1062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C7385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VR/AR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等技术，建设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智慧教室，结合物</w:t>
            </w:r>
          </w:p>
          <w:p w14:paraId="3D588A9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联网、视讯系统，利用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的大带宽、低时延特点，</w:t>
            </w:r>
          </w:p>
          <w:p w14:paraId="08C96B1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重点开展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高清远程互动教学、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AR/VR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沉浸式教学，</w:t>
            </w:r>
          </w:p>
          <w:p w14:paraId="321E3FF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增加学生与教师、学生与学生之间的互动，解决传</w:t>
            </w:r>
          </w:p>
          <w:p w14:paraId="4D882B0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统教学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场景下教师照本宣科、学生缺少与教师的互</w:t>
            </w:r>
          </w:p>
          <w:p w14:paraId="7BE6F4D8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动引起的学习效果差的问题，突破教学场所的时空</w:t>
            </w:r>
          </w:p>
          <w:p w14:paraId="664BEBB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限制，使学生可以随时随地获取到优质教学资源。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FB9CF" w14:textId="77777777" w:rsidR="0050560B" w:rsidRDefault="007F071D">
            <w:pPr>
              <w:autoSpaceDE w:val="0"/>
              <w:autoSpaceDN w:val="0"/>
              <w:adjustRightInd w:val="0"/>
              <w:spacing w:line="106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2020.12</w:t>
            </w:r>
          </w:p>
        </w:tc>
      </w:tr>
      <w:tr w:rsidR="0050560B" w14:paraId="14C71BA4" w14:textId="77777777">
        <w:trPr>
          <w:trHeight w:hRule="exact" w:val="164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234CD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926A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D9C63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环境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下思政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  <w:p w14:paraId="08655E6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体验平台建设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45AFC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37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郑州科技学院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31CA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融合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VR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AR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MR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、全息投影等技术，形象生动</w:t>
            </w:r>
          </w:p>
          <w:p w14:paraId="7619EDB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地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展示自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建课程、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云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XR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视频（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XR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VR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虚拟现实、</w:t>
            </w:r>
          </w:p>
          <w:p w14:paraId="5BC195CA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增强现实、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MR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混合现实等多种技术的统称）等思</w:t>
            </w:r>
          </w:p>
          <w:p w14:paraId="2C9C609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政课程的实践教学内容，让师生身临其境感受中国</w:t>
            </w:r>
          </w:p>
          <w:p w14:paraId="0632648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共产党团结带领全国各族人民进行的革命、建设、</w:t>
            </w:r>
          </w:p>
          <w:p w14:paraId="5646BF6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改革的伟大实践。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5C4E" w14:textId="77777777" w:rsidR="0050560B" w:rsidRDefault="007F071D">
            <w:pPr>
              <w:autoSpaceDE w:val="0"/>
              <w:autoSpaceDN w:val="0"/>
              <w:adjustRightInd w:val="0"/>
              <w:spacing w:line="92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2021.02</w:t>
            </w:r>
          </w:p>
        </w:tc>
      </w:tr>
      <w:tr w:rsidR="0050560B" w14:paraId="3BE64A1E" w14:textId="77777777">
        <w:trPr>
          <w:trHeight w:hRule="exact" w:val="164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C2D6F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7C068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D41C2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新技术的智慧教</w:t>
            </w:r>
          </w:p>
          <w:p w14:paraId="2D60593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71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学环境搭建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B4D1F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黄河水利职业技术</w:t>
            </w:r>
          </w:p>
          <w:p w14:paraId="37DA9CA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91001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主要依托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低时延通讯的特性，引入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网络切片</w:t>
            </w:r>
          </w:p>
          <w:p w14:paraId="4EA7E5EE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4K/8K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超高清视频、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VR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技术、人工智能等新</w:t>
            </w:r>
          </w:p>
          <w:p w14:paraId="1A2CC710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技术，通过对智慧教室和教学环境进一步的升级改</w:t>
            </w:r>
          </w:p>
          <w:p w14:paraId="42DD5DFF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造，提升智慧教学环境下远程互动教学的教学体验，</w:t>
            </w:r>
          </w:p>
          <w:p w14:paraId="416BC76B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实现超清视频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的沉浸式互动学习、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AR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虚拟课堂、全</w:t>
            </w:r>
          </w:p>
          <w:p w14:paraId="5ECE2E2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景课堂录播与直播等创新应用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DB004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2020.07-2020.12</w:t>
            </w:r>
          </w:p>
        </w:tc>
      </w:tr>
      <w:tr w:rsidR="0050560B" w14:paraId="7A8AFE03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63160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0E67F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77FF0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数字孪生运营管</w:t>
            </w:r>
          </w:p>
          <w:p w14:paraId="1D23DFF3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49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理平台（一期）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24E1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04BA76AD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8166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网络环境的智慧校园为校园信息化应用提供</w:t>
            </w:r>
          </w:p>
          <w:p w14:paraId="1DDBE28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了新方式、新途径、新模式，加速校园信息化的建</w:t>
            </w:r>
          </w:p>
          <w:p w14:paraId="178DF890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设和推广。结合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技术搭建可视化地理信息系统、</w:t>
            </w:r>
          </w:p>
          <w:p w14:paraId="3C8571E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智能空调管控系统、智慧运营网络管理平台。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03AC1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2022.10</w:t>
            </w:r>
          </w:p>
        </w:tc>
      </w:tr>
      <w:tr w:rsidR="0050560B" w14:paraId="723DC709" w14:textId="77777777">
        <w:trPr>
          <w:trHeight w:hRule="exact" w:val="11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FBB9D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D600F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AFA1D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电力智慧运营管控中心</w:t>
            </w:r>
          </w:p>
          <w:p w14:paraId="64C9FC21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A76C6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5F0B5C46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FDB2C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建设智慧运营管控中心，对企业内所有设备状态、能源</w:t>
            </w:r>
          </w:p>
          <w:p w14:paraId="13E7F67C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管理、视频等各个业务进行综合管理，并建立配网设备</w:t>
            </w:r>
          </w:p>
          <w:p w14:paraId="44E7C22C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的智慧运维，实现配网设备的自我诊断、自分析、故障</w:t>
            </w:r>
          </w:p>
          <w:p w14:paraId="0A10E4A2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预警机制，提供安全、便捷的运行设备。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DBBD" w14:textId="77777777" w:rsidR="0050560B" w:rsidRDefault="007F071D">
            <w:pPr>
              <w:autoSpaceDE w:val="0"/>
              <w:autoSpaceDN w:val="0"/>
              <w:adjustRightInd w:val="0"/>
              <w:spacing w:line="64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2021.06</w:t>
            </w:r>
          </w:p>
        </w:tc>
      </w:tr>
      <w:tr w:rsidR="0050560B" w14:paraId="2B65F761" w14:textId="77777777">
        <w:trPr>
          <w:trHeight w:hRule="exact" w:val="55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9B41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5F789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62453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24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智慧电厂运管建设</w:t>
            </w:r>
          </w:p>
          <w:p w14:paraId="67EC7105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25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（一期）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CA18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702DEF8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1524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实现无人机巡检、机器人巡检、智能安防、单兵作</w:t>
            </w:r>
          </w:p>
          <w:p w14:paraId="3476CCB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业四个智慧能源应用场景。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92D26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2021.02</w:t>
            </w:r>
          </w:p>
        </w:tc>
      </w:tr>
    </w:tbl>
    <w:p w14:paraId="01CFFF49" w14:textId="77777777" w:rsidR="0050560B" w:rsidRDefault="0050560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34"/>
        <w:gridCol w:w="2530"/>
        <w:gridCol w:w="2060"/>
        <w:gridCol w:w="5152"/>
        <w:gridCol w:w="1978"/>
      </w:tblGrid>
      <w:tr w:rsidR="0050560B" w14:paraId="48F66CE1" w14:textId="77777777">
        <w:trPr>
          <w:trHeight w:hRule="exact" w:val="137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14C18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0ED85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4C5A8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3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智能制造数字双胞胎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</w:p>
          <w:p w14:paraId="630F9CAA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技术应用改造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0F68" w14:textId="77777777" w:rsidR="0050560B" w:rsidRDefault="007F071D">
            <w:pPr>
              <w:autoSpaceDE w:val="0"/>
              <w:autoSpaceDN w:val="0"/>
              <w:adjustRightInd w:val="0"/>
              <w:spacing w:line="654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5C2DE6F7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277EE" w14:textId="77777777" w:rsidR="0050560B" w:rsidRDefault="007F071D">
            <w:pPr>
              <w:autoSpaceDE w:val="0"/>
              <w:autoSpaceDN w:val="0"/>
              <w:adjustRightInd w:val="0"/>
              <w:spacing w:line="246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建设全开放、可探索、可拓展的工业互联网平台；</w:t>
            </w:r>
          </w:p>
          <w:p w14:paraId="41BFDC5F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推广应用工业互联网平台，服务制造业，进行产业</w:t>
            </w:r>
          </w:p>
          <w:p w14:paraId="78760C7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落地，总结典型案例；形成一套完整的工业互联网</w:t>
            </w:r>
          </w:p>
          <w:p w14:paraId="63C916E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人才培养体系，为产业源源不断地提供多层次、结</w:t>
            </w:r>
          </w:p>
          <w:p w14:paraId="3480AEDA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构化的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人才资源。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0C29A" w14:textId="77777777" w:rsidR="0050560B" w:rsidRDefault="007F071D">
            <w:pPr>
              <w:autoSpaceDE w:val="0"/>
              <w:autoSpaceDN w:val="0"/>
              <w:adjustRightInd w:val="0"/>
              <w:spacing w:line="78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2020.06-2021.04</w:t>
            </w:r>
          </w:p>
        </w:tc>
      </w:tr>
      <w:tr w:rsidR="0050560B" w14:paraId="78A33730" w14:textId="77777777">
        <w:trPr>
          <w:trHeight w:hRule="exact" w:val="19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BD2E6" w14:textId="77777777" w:rsidR="0050560B" w:rsidRDefault="007F071D">
            <w:pPr>
              <w:autoSpaceDE w:val="0"/>
              <w:autoSpaceDN w:val="0"/>
              <w:adjustRightInd w:val="0"/>
              <w:spacing w:line="1061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8F42" w14:textId="77777777" w:rsidR="0050560B" w:rsidRDefault="007F071D">
            <w:pPr>
              <w:autoSpaceDE w:val="0"/>
              <w:autoSpaceDN w:val="0"/>
              <w:adjustRightInd w:val="0"/>
              <w:spacing w:line="106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29851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高清远程智慧教育项</w:t>
            </w:r>
          </w:p>
          <w:p w14:paraId="4D9A1DE3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52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96BBA" w14:textId="77777777" w:rsidR="0050560B" w:rsidRDefault="007F071D">
            <w:pPr>
              <w:autoSpaceDE w:val="0"/>
              <w:autoSpaceDN w:val="0"/>
              <w:adjustRightInd w:val="0"/>
              <w:spacing w:line="922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49268561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A6AA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本项目基于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网络的远程互动服务，在利用教室原</w:t>
            </w:r>
          </w:p>
          <w:p w14:paraId="1D21AC17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有前端网络设备的前提下，通过教室内的智慧教室</w:t>
            </w:r>
          </w:p>
          <w:p w14:paraId="2FD3AA2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管理终端，将远程音视频互动技术与智慧教育相结</w:t>
            </w:r>
          </w:p>
          <w:p w14:paraId="66334BB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合，实现在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组网上的远程音视频编解码转发服务，</w:t>
            </w:r>
          </w:p>
          <w:p w14:paraId="58EBC7F9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针对教学反馈缺失，将终端设备一并采集并基于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</w:t>
            </w:r>
          </w:p>
          <w:p w14:paraId="68639344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网络进行转发和数据呈现，后期亦可拓展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4K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超高清</w:t>
            </w:r>
          </w:p>
          <w:p w14:paraId="4F15828D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画面的互动。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35D1" w14:textId="77777777" w:rsidR="0050560B" w:rsidRDefault="007F071D">
            <w:pPr>
              <w:autoSpaceDE w:val="0"/>
              <w:autoSpaceDN w:val="0"/>
              <w:adjustRightInd w:val="0"/>
              <w:spacing w:line="1061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2020.06-2021.08</w:t>
            </w:r>
          </w:p>
        </w:tc>
      </w:tr>
      <w:tr w:rsidR="0050560B" w14:paraId="4FD00BDA" w14:textId="77777777">
        <w:trPr>
          <w:trHeight w:hRule="exact" w:val="164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2958" w14:textId="77777777" w:rsidR="0050560B" w:rsidRDefault="007F071D">
            <w:pPr>
              <w:autoSpaceDE w:val="0"/>
              <w:autoSpaceDN w:val="0"/>
              <w:adjustRightInd w:val="0"/>
              <w:spacing w:line="918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E704" w14:textId="77777777" w:rsidR="0050560B" w:rsidRDefault="007F071D">
            <w:pPr>
              <w:autoSpaceDE w:val="0"/>
              <w:autoSpaceDN w:val="0"/>
              <w:adjustRightInd w:val="0"/>
              <w:spacing w:line="91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25A51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智慧京东派生产型实践</w:t>
            </w:r>
          </w:p>
          <w:p w14:paraId="240FDBC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08A2" w14:textId="77777777" w:rsidR="0050560B" w:rsidRDefault="007F071D">
            <w:pPr>
              <w:autoSpaceDE w:val="0"/>
              <w:autoSpaceDN w:val="0"/>
              <w:adjustRightInd w:val="0"/>
              <w:spacing w:line="783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31AAF03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D4A44" w14:textId="77777777" w:rsidR="0050560B" w:rsidRDefault="007F071D">
            <w:pPr>
              <w:autoSpaceDE w:val="0"/>
              <w:autoSpaceDN w:val="0"/>
              <w:adjustRightInd w:val="0"/>
              <w:spacing w:line="240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智慧京东派生产性实训基地是基于京东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智能平台</w:t>
            </w:r>
          </w:p>
          <w:p w14:paraId="2FA6CA9A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对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供应链电商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运作模式及热点业务群体相结合、线</w:t>
            </w:r>
          </w:p>
          <w:p w14:paraId="2CB73CC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上线下资源进行互动整合，运用全实体系统的搭建</w:t>
            </w:r>
          </w:p>
          <w:p w14:paraId="0CA2848B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实现京东企业运作的全面呈现。通过完整的培养体</w:t>
            </w:r>
          </w:p>
          <w:p w14:paraId="51C3867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系和实战机会，有效提升在校学生实战经验，真正</w:t>
            </w:r>
          </w:p>
          <w:p w14:paraId="550A3F06" w14:textId="77777777" w:rsidR="0050560B" w:rsidRDefault="007F071D">
            <w:pPr>
              <w:autoSpaceDE w:val="0"/>
              <w:autoSpaceDN w:val="0"/>
              <w:adjustRightInd w:val="0"/>
              <w:spacing w:line="269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做到校企深度融合，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产学研创相结合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的多赢途径。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0A113" w14:textId="77777777" w:rsidR="0050560B" w:rsidRDefault="007F071D">
            <w:pPr>
              <w:autoSpaceDE w:val="0"/>
              <w:autoSpaceDN w:val="0"/>
              <w:adjustRightInd w:val="0"/>
              <w:spacing w:line="918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2020.07-2022.06</w:t>
            </w:r>
          </w:p>
        </w:tc>
      </w:tr>
      <w:tr w:rsidR="0050560B" w14:paraId="27F638FE" w14:textId="77777777">
        <w:trPr>
          <w:trHeight w:hRule="exact" w:val="200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37BA4" w14:textId="77777777" w:rsidR="0050560B" w:rsidRDefault="007F071D">
            <w:pPr>
              <w:autoSpaceDE w:val="0"/>
              <w:autoSpaceDN w:val="0"/>
              <w:adjustRightInd w:val="0"/>
              <w:spacing w:line="1105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2D6D" w14:textId="77777777" w:rsidR="0050560B" w:rsidRDefault="007F071D">
            <w:pPr>
              <w:autoSpaceDE w:val="0"/>
              <w:autoSpaceDN w:val="0"/>
              <w:adjustRightInd w:val="0"/>
              <w:spacing w:line="110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A8957" w14:textId="77777777" w:rsidR="0050560B" w:rsidRDefault="007F071D">
            <w:pPr>
              <w:autoSpaceDE w:val="0"/>
              <w:autoSpaceDN w:val="0"/>
              <w:adjustRightInd w:val="0"/>
              <w:spacing w:line="965" w:lineRule="exact"/>
              <w:ind w:left="249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基础配套设施建设</w:t>
            </w:r>
          </w:p>
          <w:p w14:paraId="4C5380CF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604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（智慧路灯）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15380" w14:textId="77777777" w:rsidR="0050560B" w:rsidRDefault="007F071D">
            <w:pPr>
              <w:autoSpaceDE w:val="0"/>
              <w:autoSpaceDN w:val="0"/>
              <w:adjustRightInd w:val="0"/>
              <w:spacing w:line="96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0E6D2839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CDA91" w14:textId="77777777" w:rsidR="0050560B" w:rsidRDefault="007F071D">
            <w:pPr>
              <w:autoSpaceDE w:val="0"/>
              <w:autoSpaceDN w:val="0"/>
              <w:adjustRightInd w:val="0"/>
              <w:spacing w:line="28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环境传感器，为智慧校园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IOC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提供基础数据，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基</w:t>
            </w:r>
          </w:p>
          <w:p w14:paraId="5E49A79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站，供电、杆线资源，智能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LED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灯，节能照明，智</w:t>
            </w:r>
          </w:p>
          <w:p w14:paraId="4AAE5D09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能摄像头，人脸识别、图像识别、跟踪拍摄，</w:t>
            </w:r>
            <w:proofErr w:type="spellStart"/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</w:p>
          <w:p w14:paraId="1E3409AC" w14:textId="77777777" w:rsidR="0050560B" w:rsidRDefault="007F071D">
            <w:pPr>
              <w:autoSpaceDE w:val="0"/>
              <w:autoSpaceDN w:val="0"/>
              <w:adjustRightInd w:val="0"/>
              <w:spacing w:line="27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热点，提供互联网入口，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LED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屏，信息发布入口，广</w:t>
            </w:r>
          </w:p>
          <w:p w14:paraId="4D63D86F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播，安全疏散，语音播报，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RFID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读写器，共享单车、</w:t>
            </w:r>
          </w:p>
          <w:p w14:paraId="0A730912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电瓶车防盗，一键报警，公共安全接警入口，充电</w:t>
            </w:r>
          </w:p>
          <w:p w14:paraId="7A2FBCD8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桩，实现查看、预约及支付一站式服务。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CAB59" w14:textId="77777777" w:rsidR="0050560B" w:rsidRDefault="007F071D">
            <w:pPr>
              <w:autoSpaceDE w:val="0"/>
              <w:autoSpaceDN w:val="0"/>
              <w:adjustRightInd w:val="0"/>
              <w:spacing w:line="1105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2020.10-2021.10</w:t>
            </w:r>
          </w:p>
        </w:tc>
      </w:tr>
      <w:tr w:rsidR="0050560B" w14:paraId="4BB02CB0" w14:textId="77777777">
        <w:trPr>
          <w:trHeight w:hRule="exact" w:val="82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42F0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68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场景应用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5C2C8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6B72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5G+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能源互联智能配电网</w:t>
            </w:r>
          </w:p>
          <w:p w14:paraId="4BCCA066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04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通信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3470" w14:textId="77777777" w:rsidR="0050560B" w:rsidRDefault="007F071D">
            <w:pPr>
              <w:autoSpaceDE w:val="0"/>
              <w:autoSpaceDN w:val="0"/>
              <w:adjustRightInd w:val="0"/>
              <w:spacing w:line="375" w:lineRule="exact"/>
              <w:ind w:left="15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郑州电力高等专科</w:t>
            </w:r>
          </w:p>
          <w:p w14:paraId="151255D3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811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4EC6" w14:textId="77777777" w:rsidR="0050560B" w:rsidRDefault="007F071D">
            <w:pPr>
              <w:autoSpaceDE w:val="0"/>
              <w:autoSpaceDN w:val="0"/>
              <w:adjustRightInd w:val="0"/>
              <w:spacing w:line="241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围绕能源互联建设融入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5G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通信，解决延时较长、传</w:t>
            </w:r>
          </w:p>
          <w:p w14:paraId="11A1FAF1" w14:textId="77777777" w:rsidR="0050560B" w:rsidRDefault="007F071D">
            <w:pPr>
              <w:autoSpaceDE w:val="0"/>
              <w:autoSpaceDN w:val="0"/>
              <w:adjustRightInd w:val="0"/>
              <w:spacing w:line="273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输速率较低等能源互联局限性，可较好化解能源互</w:t>
            </w:r>
          </w:p>
          <w:p w14:paraId="0E24B084" w14:textId="77777777" w:rsidR="0050560B" w:rsidRDefault="007F071D">
            <w:pPr>
              <w:autoSpaceDE w:val="0"/>
              <w:autoSpaceDN w:val="0"/>
              <w:adjustRightInd w:val="0"/>
              <w:spacing w:line="268" w:lineRule="exact"/>
              <w:ind w:left="110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联中大量数据视频等资料的传输及处理。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47DF0" w14:textId="77777777" w:rsidR="0050560B" w:rsidRDefault="007F071D">
            <w:pPr>
              <w:autoSpaceDE w:val="0"/>
              <w:autoSpaceDN w:val="0"/>
              <w:adjustRightInd w:val="0"/>
              <w:spacing w:line="514" w:lineRule="exact"/>
              <w:ind w:left="163"/>
              <w:jc w:val="left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2020.01-2020.12</w:t>
            </w:r>
          </w:p>
        </w:tc>
      </w:tr>
    </w:tbl>
    <w:p w14:paraId="40AF473C" w14:textId="77777777" w:rsidR="0050560B" w:rsidRDefault="0050560B"/>
    <w:sectPr w:rsidR="0050560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A99"/>
    <w:rsid w:val="0050560B"/>
    <w:rsid w:val="007F071D"/>
    <w:rsid w:val="00C803DE"/>
    <w:rsid w:val="00F31A99"/>
    <w:rsid w:val="257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11A5"/>
  <w15:docId w15:val="{64C9F615-1220-4DDA-8EE1-E78416E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1245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娜娜</cp:lastModifiedBy>
  <cp:revision>2</cp:revision>
  <dcterms:created xsi:type="dcterms:W3CDTF">2020-12-24T07:13:00Z</dcterms:created>
  <dcterms:modified xsi:type="dcterms:W3CDTF">2020-12-24T09:38:00Z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